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4E0000" w:rsidP="00014FE2">
      <w:pPr>
        <w:pStyle w:val="a4"/>
        <w:jc w:val="center"/>
        <w:rPr>
          <w:b/>
        </w:rPr>
      </w:pPr>
    </w:p>
    <w:p w:rsidR="0054582E" w:rsidRPr="00014FE2" w:rsidRDefault="000D0B98" w:rsidP="00014FE2">
      <w:pPr>
        <w:pStyle w:val="a4"/>
        <w:jc w:val="center"/>
        <w:rPr>
          <w:b/>
        </w:rPr>
      </w:pPr>
      <w:r>
        <w:rPr>
          <w:b/>
        </w:rPr>
        <w:t>Десятый городской фестиваль</w:t>
      </w:r>
      <w:r w:rsidR="0054582E" w:rsidRPr="00014FE2">
        <w:rPr>
          <w:b/>
        </w:rPr>
        <w:t xml:space="preserve"> уроков</w:t>
      </w:r>
    </w:p>
    <w:p w:rsidR="0054582E" w:rsidRPr="00014FE2" w:rsidRDefault="0054582E" w:rsidP="00014FE2">
      <w:pPr>
        <w:pStyle w:val="a4"/>
        <w:jc w:val="center"/>
        <w:rPr>
          <w:b/>
        </w:rPr>
      </w:pPr>
      <w:r w:rsidRPr="00014FE2">
        <w:rPr>
          <w:b/>
        </w:rPr>
        <w:t>учителей общеобразовательных организаций Санкт-Петербурга</w:t>
      </w:r>
    </w:p>
    <w:p w:rsidR="00724066" w:rsidRDefault="0054582E" w:rsidP="00014FE2">
      <w:pPr>
        <w:pStyle w:val="a4"/>
        <w:jc w:val="center"/>
      </w:pPr>
      <w:r w:rsidRPr="00014FE2">
        <w:rPr>
          <w:b/>
        </w:rPr>
        <w:t>«Петербургский урок» в 2020/21 учебном году</w:t>
      </w:r>
      <w:r w:rsidR="00E63550">
        <w:t>.</w:t>
      </w:r>
    </w:p>
    <w:p w:rsidR="00F80403" w:rsidRPr="00416A69" w:rsidRDefault="00F80403" w:rsidP="00014FE2">
      <w:pPr>
        <w:pStyle w:val="a4"/>
        <w:ind w:firstLine="708"/>
        <w:rPr>
          <w:color w:val="FF0000"/>
        </w:rPr>
      </w:pPr>
      <w:r w:rsidRPr="00416A69">
        <w:rPr>
          <w:color w:val="FF0000"/>
        </w:rPr>
        <w:t>Информация о проведении Фестиваля размещается</w:t>
      </w:r>
      <w:r w:rsidR="00645156" w:rsidRPr="00416A69">
        <w:rPr>
          <w:color w:val="FF0000"/>
        </w:rPr>
        <w:t xml:space="preserve"> </w:t>
      </w:r>
      <w:r w:rsidRPr="00416A69">
        <w:rPr>
          <w:color w:val="FF0000"/>
        </w:rPr>
        <w:t xml:space="preserve">на официальном сайте </w:t>
      </w:r>
      <w:r w:rsidRPr="00416A69">
        <w:rPr>
          <w:color w:val="FF0000"/>
        </w:rPr>
        <w:br/>
        <w:t>СПб АППО: htpp://www.spbappo.ru</w:t>
      </w:r>
      <w:r w:rsidR="00014FE2" w:rsidRPr="00416A69">
        <w:rPr>
          <w:color w:val="FF0000"/>
        </w:rPr>
        <w:t xml:space="preserve"> </w:t>
      </w:r>
      <w:r w:rsidR="000A573D" w:rsidRPr="00416A69">
        <w:rPr>
          <w:color w:val="FF0000"/>
        </w:rPr>
        <w:t>(</w:t>
      </w:r>
      <w:r w:rsidRPr="00416A69">
        <w:rPr>
          <w:color w:val="FF0000"/>
        </w:rPr>
        <w:t>страницы «Новости» и «Союз педагогов Санкт-Петербурга»).</w:t>
      </w:r>
    </w:p>
    <w:p w:rsidR="00014FE2" w:rsidRDefault="00014FE2" w:rsidP="00014FE2">
      <w:pPr>
        <w:pStyle w:val="a4"/>
      </w:pPr>
      <w:r>
        <w:rPr>
          <w:bCs/>
          <w:color w:val="252525"/>
          <w:bdr w:val="none" w:sz="0" w:space="0" w:color="auto" w:frame="1"/>
        </w:rPr>
        <w:tab/>
      </w:r>
      <w:r w:rsidR="003712A5" w:rsidRPr="00B37AB7">
        <w:t xml:space="preserve">В Фестивале могут принять участие учителя государственных </w:t>
      </w:r>
      <w:r w:rsidR="00123410">
        <w:t>о</w:t>
      </w:r>
      <w:r w:rsidR="003712A5" w:rsidRPr="00F15960">
        <w:t>бщео</w:t>
      </w:r>
      <w:r w:rsidR="003712A5" w:rsidRPr="00B37AB7">
        <w:t>бразовательных организаций Санкт-Петербурга. Участие в Фестивале является добровольным.</w:t>
      </w:r>
    </w:p>
    <w:p w:rsidR="009370B8" w:rsidRPr="00014FE2" w:rsidRDefault="00014FE2" w:rsidP="00014FE2">
      <w:pPr>
        <w:pStyle w:val="a4"/>
        <w:rPr>
          <w:b/>
        </w:rPr>
      </w:pPr>
      <w:r>
        <w:t xml:space="preserve"> </w:t>
      </w:r>
      <w:r>
        <w:tab/>
      </w:r>
      <w:r w:rsidR="009370B8" w:rsidRPr="00952A7C">
        <w:t>В Фестивале</w:t>
      </w:r>
      <w:r w:rsidR="009370B8">
        <w:t xml:space="preserve"> </w:t>
      </w:r>
      <w:r w:rsidR="009370B8" w:rsidRPr="00952A7C">
        <w:t xml:space="preserve">могут </w:t>
      </w:r>
      <w:r w:rsidR="009370B8">
        <w:t xml:space="preserve">принять </w:t>
      </w:r>
      <w:r w:rsidR="009370B8" w:rsidRPr="00952A7C">
        <w:t>участ</w:t>
      </w:r>
      <w:r w:rsidR="009370B8">
        <w:t xml:space="preserve">ие </w:t>
      </w:r>
      <w:r w:rsidR="009370B8" w:rsidRPr="00014FE2">
        <w:t xml:space="preserve">только </w:t>
      </w:r>
      <w:r w:rsidR="009370B8">
        <w:t xml:space="preserve">конкурсные работы, содержащие </w:t>
      </w:r>
      <w:r w:rsidR="009370B8" w:rsidRPr="00952A7C">
        <w:t>методически</w:t>
      </w:r>
      <w:r w:rsidR="009370B8">
        <w:t>е</w:t>
      </w:r>
      <w:r w:rsidR="009370B8" w:rsidRPr="00952A7C">
        <w:t xml:space="preserve"> разработк</w:t>
      </w:r>
      <w:r w:rsidR="009370B8">
        <w:t>и</w:t>
      </w:r>
      <w:r w:rsidR="009370B8" w:rsidRPr="00952A7C">
        <w:t xml:space="preserve"> уроков/занятий</w:t>
      </w:r>
      <w:r w:rsidR="009370B8">
        <w:t>,</w:t>
      </w:r>
      <w:r w:rsidR="009370B8" w:rsidRPr="00952A7C">
        <w:t xml:space="preserve"> </w:t>
      </w:r>
      <w:r w:rsidR="009370B8" w:rsidRPr="00014FE2">
        <w:rPr>
          <w:b/>
        </w:rPr>
        <w:t>не публиковавшиеся ранее (в том числе в электронных СМИ).</w:t>
      </w:r>
    </w:p>
    <w:p w:rsidR="009370B8" w:rsidRDefault="00014FE2" w:rsidP="00014FE2">
      <w:pPr>
        <w:pStyle w:val="a4"/>
      </w:pPr>
      <w:r>
        <w:tab/>
      </w:r>
      <w:r w:rsidR="009370B8">
        <w:rPr>
          <w:color w:val="000000"/>
        </w:rPr>
        <w:t>Для проведения п</w:t>
      </w:r>
      <w:r w:rsidR="009370B8" w:rsidRPr="00AA4A0C">
        <w:rPr>
          <w:color w:val="000000"/>
        </w:rPr>
        <w:t>ерв</w:t>
      </w:r>
      <w:r w:rsidR="009370B8">
        <w:rPr>
          <w:color w:val="000000"/>
        </w:rPr>
        <w:t>ого</w:t>
      </w:r>
      <w:r w:rsidR="009370B8" w:rsidRPr="00AA4A0C">
        <w:rPr>
          <w:color w:val="000000"/>
        </w:rPr>
        <w:t xml:space="preserve"> (отборочн</w:t>
      </w:r>
      <w:r w:rsidR="009370B8">
        <w:rPr>
          <w:color w:val="000000"/>
        </w:rPr>
        <w:t>ого</w:t>
      </w:r>
      <w:r w:rsidR="009370B8" w:rsidRPr="00AA4A0C">
        <w:rPr>
          <w:color w:val="000000"/>
        </w:rPr>
        <w:t>) этап</w:t>
      </w:r>
      <w:r w:rsidR="009370B8">
        <w:rPr>
          <w:color w:val="000000"/>
        </w:rPr>
        <w:t xml:space="preserve">а Фестиваля </w:t>
      </w:r>
      <w:r w:rsidR="009370B8" w:rsidRPr="009A4FDD">
        <w:rPr>
          <w:lang w:eastAsia="en-US"/>
        </w:rPr>
        <w:t>ИМЦ</w:t>
      </w:r>
      <w:r w:rsidR="009370B8" w:rsidRPr="00E13CAD">
        <w:rPr>
          <w:lang w:eastAsia="en-US"/>
        </w:rPr>
        <w:t xml:space="preserve"> </w:t>
      </w:r>
      <w:r w:rsidR="009370B8">
        <w:rPr>
          <w:lang w:eastAsia="en-US"/>
        </w:rPr>
        <w:t xml:space="preserve">формирует </w:t>
      </w:r>
      <w:r w:rsidR="009370B8" w:rsidRPr="00AB6C4F">
        <w:t>Организационный комитет</w:t>
      </w:r>
      <w:r w:rsidR="009370B8">
        <w:t xml:space="preserve"> </w:t>
      </w:r>
      <w:r w:rsidR="009370B8">
        <w:rPr>
          <w:color w:val="000000"/>
        </w:rPr>
        <w:t xml:space="preserve">и </w:t>
      </w:r>
      <w:r w:rsidR="009370B8">
        <w:t>Жюри.</w:t>
      </w:r>
    </w:p>
    <w:p w:rsidR="00341C19" w:rsidRPr="00374F5A" w:rsidRDefault="008F7506" w:rsidP="009370B8">
      <w:pPr>
        <w:ind w:firstLine="708"/>
        <w:rPr>
          <w:b/>
        </w:rPr>
      </w:pPr>
      <w:r w:rsidRPr="00374F5A">
        <w:rPr>
          <w:b/>
        </w:rPr>
        <w:t>Оргкомитет и Жюри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6"/>
        <w:gridCol w:w="5596"/>
      </w:tblGrid>
      <w:tr w:rsidR="00341C19" w:rsidRPr="00A5282C" w:rsidTr="007E5A5F">
        <w:tc>
          <w:tcPr>
            <w:tcW w:w="9828" w:type="dxa"/>
            <w:gridSpan w:val="3"/>
          </w:tcPr>
          <w:p w:rsidR="00341C19" w:rsidRPr="00A5282C" w:rsidRDefault="00341C19" w:rsidP="008F7506">
            <w:pPr>
              <w:jc w:val="both"/>
            </w:pPr>
            <w:r w:rsidRPr="00A5282C">
              <w:t xml:space="preserve">Председатель </w:t>
            </w:r>
          </w:p>
        </w:tc>
      </w:tr>
      <w:tr w:rsidR="00341C19" w:rsidRPr="00A377E2" w:rsidTr="007E5A5F">
        <w:tc>
          <w:tcPr>
            <w:tcW w:w="3936" w:type="dxa"/>
          </w:tcPr>
          <w:p w:rsidR="00341C19" w:rsidRPr="00AC5198" w:rsidRDefault="00123410" w:rsidP="007E5A5F">
            <w:pPr>
              <w:jc w:val="both"/>
            </w:pPr>
            <w:r>
              <w:t>Татьяна Евгеньевна Матвеева</w:t>
            </w:r>
          </w:p>
        </w:tc>
        <w:tc>
          <w:tcPr>
            <w:tcW w:w="296" w:type="dxa"/>
          </w:tcPr>
          <w:p w:rsidR="00341C19" w:rsidRPr="00A377E2" w:rsidRDefault="00341C19" w:rsidP="007E5A5F">
            <w:pPr>
              <w:jc w:val="both"/>
              <w:rPr>
                <w:strike/>
              </w:rPr>
            </w:pPr>
          </w:p>
        </w:tc>
        <w:tc>
          <w:tcPr>
            <w:tcW w:w="5596" w:type="dxa"/>
          </w:tcPr>
          <w:p w:rsidR="00341C19" w:rsidRPr="003D3B9D" w:rsidRDefault="00123410" w:rsidP="00341C19">
            <w:pPr>
              <w:jc w:val="both"/>
            </w:pPr>
            <w:r>
              <w:t>Заместитель директора ИМЦ</w:t>
            </w:r>
          </w:p>
        </w:tc>
      </w:tr>
      <w:tr w:rsidR="00341C19" w:rsidRPr="00A5282C" w:rsidTr="007E5A5F">
        <w:tc>
          <w:tcPr>
            <w:tcW w:w="9828" w:type="dxa"/>
            <w:gridSpan w:val="3"/>
          </w:tcPr>
          <w:p w:rsidR="00341C19" w:rsidRPr="00A5282C" w:rsidRDefault="00341C19" w:rsidP="008F7506">
            <w:pPr>
              <w:jc w:val="both"/>
            </w:pPr>
            <w:r>
              <w:t>С</w:t>
            </w:r>
            <w:r w:rsidRPr="00A5282C">
              <w:t xml:space="preserve">екретарь </w:t>
            </w:r>
          </w:p>
        </w:tc>
      </w:tr>
      <w:tr w:rsidR="00341C19" w:rsidRPr="00A377E2" w:rsidTr="007E5A5F">
        <w:tc>
          <w:tcPr>
            <w:tcW w:w="3936" w:type="dxa"/>
          </w:tcPr>
          <w:p w:rsidR="00341C19" w:rsidRPr="003D3B9D" w:rsidRDefault="00341C19" w:rsidP="00341C19">
            <w:pPr>
              <w:rPr>
                <w:strike/>
              </w:rPr>
            </w:pPr>
            <w:r w:rsidRPr="003D3B9D">
              <w:rPr>
                <w:spacing w:val="-1"/>
              </w:rPr>
              <w:t>Людмила Олеговна Воробьева</w:t>
            </w:r>
          </w:p>
        </w:tc>
        <w:tc>
          <w:tcPr>
            <w:tcW w:w="296" w:type="dxa"/>
          </w:tcPr>
          <w:p w:rsidR="00341C19" w:rsidRPr="003D3B9D" w:rsidRDefault="00341C19" w:rsidP="007E5A5F">
            <w:pPr>
              <w:jc w:val="both"/>
              <w:rPr>
                <w:strike/>
              </w:rPr>
            </w:pPr>
          </w:p>
        </w:tc>
        <w:tc>
          <w:tcPr>
            <w:tcW w:w="5596" w:type="dxa"/>
          </w:tcPr>
          <w:p w:rsidR="00341C19" w:rsidRPr="003D3B9D" w:rsidRDefault="00341C19" w:rsidP="00341C19">
            <w:pPr>
              <w:jc w:val="both"/>
              <w:rPr>
                <w:strike/>
              </w:rPr>
            </w:pPr>
            <w:r w:rsidRPr="003D3B9D">
              <w:rPr>
                <w:spacing w:val="-1"/>
              </w:rPr>
              <w:t>Методист ИМЦ</w:t>
            </w:r>
            <w:r w:rsidRPr="003D3B9D">
              <w:rPr>
                <w:strike/>
              </w:rPr>
              <w:t xml:space="preserve"> </w:t>
            </w:r>
          </w:p>
        </w:tc>
      </w:tr>
      <w:tr w:rsidR="00341C19" w:rsidRPr="00A5282C" w:rsidTr="007E5A5F">
        <w:tc>
          <w:tcPr>
            <w:tcW w:w="9828" w:type="dxa"/>
            <w:gridSpan w:val="3"/>
          </w:tcPr>
          <w:p w:rsidR="00341C19" w:rsidRPr="00A5282C" w:rsidRDefault="008F7506" w:rsidP="008F7506">
            <w:pPr>
              <w:ind w:firstLine="708"/>
            </w:pPr>
            <w:r>
              <w:t>Члены Оргкомитет</w:t>
            </w:r>
            <w:r w:rsidR="003D3B9D">
              <w:t>а</w:t>
            </w:r>
            <w:r>
              <w:t xml:space="preserve"> и жюри</w:t>
            </w:r>
          </w:p>
        </w:tc>
      </w:tr>
      <w:tr w:rsidR="00341C19" w:rsidRPr="00A5282C" w:rsidTr="007E5A5F">
        <w:tc>
          <w:tcPr>
            <w:tcW w:w="3936" w:type="dxa"/>
          </w:tcPr>
          <w:p w:rsidR="00341C19" w:rsidRPr="00A5282C" w:rsidRDefault="00123410" w:rsidP="00341C19">
            <w:r>
              <w:t>По согласованию</w:t>
            </w:r>
          </w:p>
        </w:tc>
        <w:tc>
          <w:tcPr>
            <w:tcW w:w="296" w:type="dxa"/>
          </w:tcPr>
          <w:p w:rsidR="00341C19" w:rsidRPr="00A5282C" w:rsidRDefault="00341C19" w:rsidP="007E5A5F">
            <w:pPr>
              <w:jc w:val="both"/>
            </w:pPr>
          </w:p>
        </w:tc>
        <w:tc>
          <w:tcPr>
            <w:tcW w:w="5596" w:type="dxa"/>
          </w:tcPr>
          <w:p w:rsidR="00341C19" w:rsidRPr="00A5282C" w:rsidRDefault="00123410" w:rsidP="00341C19">
            <w:pPr>
              <w:jc w:val="both"/>
            </w:pPr>
            <w:r>
              <w:t>Методисты-предметники</w:t>
            </w:r>
          </w:p>
        </w:tc>
      </w:tr>
    </w:tbl>
    <w:p w:rsidR="00374F5A" w:rsidRDefault="00A01F52" w:rsidP="00374F5A">
      <w:pPr>
        <w:ind w:firstLine="709"/>
        <w:jc w:val="both"/>
      </w:pPr>
      <w:r w:rsidRPr="00B37AB7">
        <w:t>Учитель, желающий принять участие в Фестивале, может представить не более одной конкурсной работы. Допускается представление конкурсной работы авторским коллективом (группой учителей) в составе не более 3-х человек, работающих в одной образовательной организации.</w:t>
      </w:r>
      <w:r w:rsidR="00374F5A" w:rsidRPr="00374F5A">
        <w:t xml:space="preserve"> </w:t>
      </w:r>
      <w:r w:rsidR="00374F5A">
        <w:t>П</w:t>
      </w:r>
      <w:r w:rsidR="00374F5A" w:rsidRPr="00B37AB7">
        <w:t>редставляет</w:t>
      </w:r>
      <w:r w:rsidR="00374F5A">
        <w:t>ся</w:t>
      </w:r>
      <w:r w:rsidR="00374F5A" w:rsidRPr="00B37AB7">
        <w:t xml:space="preserve"> </w:t>
      </w:r>
      <w:r w:rsidR="00374F5A">
        <w:t>конкурсная работа</w:t>
      </w:r>
      <w:r w:rsidR="00374F5A" w:rsidRPr="00B37AB7">
        <w:t xml:space="preserve"> (с приложением методической разработки урока/занятия), соответствующ</w:t>
      </w:r>
      <w:r w:rsidR="003D3B9D">
        <w:t>ая</w:t>
      </w:r>
      <w:r w:rsidR="00374F5A" w:rsidRPr="00B37AB7">
        <w:t xml:space="preserve"> одной из номинаций (подноминаций) Фестиваля.</w:t>
      </w:r>
    </w:p>
    <w:p w:rsidR="007C135E" w:rsidRPr="00EE2739" w:rsidRDefault="007C135E" w:rsidP="007C135E">
      <w:pPr>
        <w:jc w:val="center"/>
        <w:rPr>
          <w:b/>
          <w:bCs/>
          <w:color w:val="252525"/>
          <w:bdr w:val="none" w:sz="0" w:space="0" w:color="auto" w:frame="1"/>
        </w:rPr>
      </w:pPr>
      <w:r w:rsidRPr="00EE2739">
        <w:rPr>
          <w:b/>
          <w:bCs/>
          <w:color w:val="252525"/>
          <w:bdr w:val="none" w:sz="0" w:space="0" w:color="auto" w:frame="1"/>
        </w:rPr>
        <w:t>Номинации Фестиваля</w:t>
      </w:r>
    </w:p>
    <w:p w:rsidR="007C135E" w:rsidRPr="00EE2739" w:rsidRDefault="007C135E" w:rsidP="00153D10">
      <w:r w:rsidRPr="006F41E8">
        <w:rPr>
          <w:b/>
          <w:highlight w:val="green"/>
        </w:rPr>
        <w:t>Номинация 1</w:t>
      </w:r>
      <w:r w:rsidRPr="007A4989">
        <w:rPr>
          <w:highlight w:val="green"/>
        </w:rPr>
        <w:t xml:space="preserve"> – «Лучший урок в 5-11-х классах</w:t>
      </w:r>
      <w:r w:rsidR="006F41E8">
        <w:rPr>
          <w:highlight w:val="green"/>
        </w:rPr>
        <w:t>»</w:t>
      </w:r>
      <w:r w:rsidR="006F41E8">
        <w:t>.</w:t>
      </w:r>
    </w:p>
    <w:p w:rsidR="007C135E" w:rsidRDefault="007C135E" w:rsidP="00153D10">
      <w:r>
        <w:t>Подноминации:</w:t>
      </w:r>
    </w:p>
    <w:p w:rsidR="007C135E" w:rsidRDefault="007C135E" w:rsidP="00153D10">
      <w:r w:rsidRPr="00952A7C">
        <w:t xml:space="preserve">«Лучший урок </w:t>
      </w:r>
      <w:r>
        <w:t>в предметной области «Филология» (русский язык, литература);</w:t>
      </w:r>
    </w:p>
    <w:p w:rsidR="007C135E" w:rsidRDefault="007C135E" w:rsidP="00153D10">
      <w:r>
        <w:t xml:space="preserve">«Лучший урок </w:t>
      </w:r>
      <w:r w:rsidRPr="00DF3531">
        <w:t>в предметной области «Филология</w:t>
      </w:r>
      <w:r>
        <w:t>» (иностранный язык</w:t>
      </w:r>
      <w:r w:rsidRPr="00952A7C">
        <w:t>)</w:t>
      </w:r>
      <w:r>
        <w:t>;</w:t>
      </w:r>
    </w:p>
    <w:p w:rsidR="007C135E" w:rsidRPr="00952A7C" w:rsidRDefault="007C135E" w:rsidP="00153D10">
      <w:r>
        <w:t>«Лучший урок предметной области «Искусство» (музыка, изобразительное искусство);</w:t>
      </w:r>
    </w:p>
    <w:p w:rsidR="007C135E" w:rsidRPr="00474881" w:rsidRDefault="007C135E" w:rsidP="00153D10">
      <w:r w:rsidRPr="00952A7C">
        <w:t>«Лучший урок</w:t>
      </w:r>
      <w:r w:rsidRPr="00474881">
        <w:t xml:space="preserve"> в предметной области «Математика и информатика» (математика (алгебра, геометрия, информатика и ИКТ)</w:t>
      </w:r>
      <w:r>
        <w:t>;</w:t>
      </w:r>
    </w:p>
    <w:p w:rsidR="007C135E" w:rsidRPr="00474881" w:rsidRDefault="007C135E" w:rsidP="00153D10">
      <w:r w:rsidRPr="00952A7C">
        <w:t xml:space="preserve">«Лучший урок </w:t>
      </w:r>
      <w:r>
        <w:t>в предметной области «Естественнонаучные предметы</w:t>
      </w:r>
      <w:r w:rsidRPr="00952A7C">
        <w:t xml:space="preserve">» </w:t>
      </w:r>
      <w:r w:rsidRPr="00474881">
        <w:t>(астрономия, биология, естествознание, физика, химия)</w:t>
      </w:r>
      <w:r>
        <w:t>;</w:t>
      </w:r>
    </w:p>
    <w:p w:rsidR="007C135E" w:rsidRDefault="007C135E" w:rsidP="00153D10">
      <w:r>
        <w:t xml:space="preserve">«Лучший урок </w:t>
      </w:r>
      <w:r w:rsidRPr="00474881">
        <w:t>в предметной области «Общественно-научные предметы» (история, обществознание, география)</w:t>
      </w:r>
      <w:r>
        <w:t>;</w:t>
      </w:r>
    </w:p>
    <w:p w:rsidR="007C135E" w:rsidRDefault="007C135E" w:rsidP="00153D10">
      <w:r w:rsidRPr="00952A7C">
        <w:t>«Лучши</w:t>
      </w:r>
      <w:r>
        <w:t>й</w:t>
      </w:r>
      <w:r w:rsidRPr="00952A7C">
        <w:t xml:space="preserve"> урок </w:t>
      </w:r>
      <w:r>
        <w:t>в предметных областях «Т</w:t>
      </w:r>
      <w:r w:rsidRPr="00952A7C">
        <w:t>ехнологи</w:t>
      </w:r>
      <w:r>
        <w:t>я</w:t>
      </w:r>
      <w:r w:rsidRPr="00952A7C">
        <w:t>, физическ</w:t>
      </w:r>
      <w:r>
        <w:t>ая</w:t>
      </w:r>
      <w:r w:rsidRPr="00952A7C">
        <w:t xml:space="preserve"> культур</w:t>
      </w:r>
      <w:r>
        <w:t>а,</w:t>
      </w:r>
      <w:r w:rsidRPr="00952A7C">
        <w:t xml:space="preserve"> основ</w:t>
      </w:r>
      <w:r>
        <w:t>ы</w:t>
      </w:r>
      <w:r w:rsidRPr="00952A7C">
        <w:t xml:space="preserve"> безопасности жизнедеятельности»</w:t>
      </w:r>
      <w:r>
        <w:t>;</w:t>
      </w:r>
    </w:p>
    <w:p w:rsidR="007C135E" w:rsidRDefault="007C135E" w:rsidP="00153D10">
      <w:r>
        <w:t>«Лучший урок в предметной области по направлению «Основы духовно-нравственной культуры народов России».</w:t>
      </w:r>
    </w:p>
    <w:p w:rsidR="007C135E" w:rsidRPr="006F41E8" w:rsidRDefault="007C135E" w:rsidP="00153D10">
      <w:pPr>
        <w:rPr>
          <w:b/>
        </w:rPr>
      </w:pPr>
      <w:r w:rsidRPr="00416A69">
        <w:rPr>
          <w:b/>
        </w:rPr>
        <w:t>«Лучший урок из части учебного плана, формируемой участниками образовательных отношений»</w:t>
      </w:r>
      <w:r w:rsidR="006F41E8" w:rsidRPr="00416A69">
        <w:rPr>
          <w:b/>
        </w:rPr>
        <w:t>.</w:t>
      </w:r>
    </w:p>
    <w:p w:rsidR="007C135E" w:rsidRPr="006F41E8" w:rsidRDefault="007C135E" w:rsidP="006F41E8">
      <w:pPr>
        <w:jc w:val="both"/>
        <w:rPr>
          <w:b/>
        </w:rPr>
      </w:pPr>
      <w:r w:rsidRPr="006F41E8">
        <w:rPr>
          <w:b/>
          <w:highlight w:val="green"/>
        </w:rPr>
        <w:t>Номинация 2</w:t>
      </w:r>
      <w:r w:rsidRPr="007A4989">
        <w:rPr>
          <w:highlight w:val="green"/>
        </w:rPr>
        <w:t xml:space="preserve"> – «Лучшее внеурочное занятие в 5-11 х классах» </w:t>
      </w:r>
      <w:r w:rsidRPr="006F41E8">
        <w:rPr>
          <w:b/>
          <w:highlight w:val="green"/>
        </w:rPr>
        <w:t>(из программы внеурочной деятельности образовательной организации).</w:t>
      </w:r>
    </w:p>
    <w:p w:rsidR="00D526AA" w:rsidRDefault="00AF0602" w:rsidP="00D526AA">
      <w:r>
        <w:t xml:space="preserve">Для участия в </w:t>
      </w:r>
      <w:r w:rsidRPr="00B37AB7">
        <w:t>первом (отборочном) этапе Фестиваля к</w:t>
      </w:r>
      <w:r>
        <w:t>онкурсные работы представляются в сроки, установленные</w:t>
      </w:r>
      <w:r w:rsidR="00374F5A">
        <w:t xml:space="preserve"> организатором этапа.</w:t>
      </w:r>
      <w:r w:rsidR="00D526AA" w:rsidRPr="00D526AA">
        <w:t xml:space="preserve"> </w:t>
      </w:r>
      <w:r w:rsidR="00D526AA">
        <w:t xml:space="preserve">Все конкурсные работы, поступившие для участия </w:t>
      </w:r>
      <w:r w:rsidR="00D526AA" w:rsidRPr="003066EE">
        <w:t>в</w:t>
      </w:r>
      <w:r w:rsidR="00D526AA">
        <w:t xml:space="preserve"> первом </w:t>
      </w:r>
      <w:r w:rsidR="00D526AA" w:rsidRPr="003066EE">
        <w:t>этапе</w:t>
      </w:r>
      <w:r w:rsidR="00D526AA" w:rsidRPr="000E23E6">
        <w:t xml:space="preserve"> </w:t>
      </w:r>
      <w:r w:rsidR="00D526AA">
        <w:t xml:space="preserve">Фестиваля, проходят </w:t>
      </w:r>
      <w:r w:rsidR="00D526AA" w:rsidRPr="00D526AA">
        <w:rPr>
          <w:b/>
        </w:rPr>
        <w:t>процедуру технической экспертизы</w:t>
      </w:r>
      <w:r w:rsidR="00D526AA" w:rsidRPr="00AC5198">
        <w:t>.</w:t>
      </w:r>
      <w:r w:rsidR="00D526AA" w:rsidRPr="000A6809">
        <w:t xml:space="preserve"> </w:t>
      </w:r>
      <w:r w:rsidR="00D526AA">
        <w:t xml:space="preserve">Конкурсные </w:t>
      </w:r>
      <w:r w:rsidR="00D526AA" w:rsidRPr="00D526AA">
        <w:rPr>
          <w:b/>
        </w:rPr>
        <w:t>работы</w:t>
      </w:r>
      <w:r w:rsidR="00D526AA" w:rsidRPr="000C7D9A">
        <w:t xml:space="preserve">, </w:t>
      </w:r>
      <w:r w:rsidR="00D526AA" w:rsidRPr="00D526AA">
        <w:rPr>
          <w:b/>
        </w:rPr>
        <w:t>не соответствующие</w:t>
      </w:r>
      <w:r w:rsidR="00D526AA" w:rsidRPr="000C7D9A">
        <w:t xml:space="preserve"> требованиям технической экспертизы, или пода</w:t>
      </w:r>
      <w:r w:rsidR="00D526AA">
        <w:t>нн</w:t>
      </w:r>
      <w:r w:rsidR="00D526AA" w:rsidRPr="000C7D9A">
        <w:t xml:space="preserve">ые </w:t>
      </w:r>
      <w:r w:rsidR="00D526AA" w:rsidRPr="00D526AA">
        <w:rPr>
          <w:b/>
        </w:rPr>
        <w:t>позднее определенного срока</w:t>
      </w:r>
      <w:r w:rsidR="00D526AA" w:rsidRPr="000C7D9A">
        <w:t xml:space="preserve"> </w:t>
      </w:r>
      <w:r w:rsidR="00D526AA" w:rsidRPr="00D526AA">
        <w:rPr>
          <w:b/>
        </w:rPr>
        <w:t>к участию не допускаются</w:t>
      </w:r>
      <w:r w:rsidR="00D526AA" w:rsidRPr="000C7D9A">
        <w:t>.</w:t>
      </w:r>
    </w:p>
    <w:p w:rsidR="003712A5" w:rsidRDefault="003712A5" w:rsidP="00374F5A">
      <w:pPr>
        <w:ind w:firstLine="708"/>
      </w:pPr>
    </w:p>
    <w:p w:rsidR="00AF0602" w:rsidRDefault="00374F5A" w:rsidP="00AF0602">
      <w:pPr>
        <w:shd w:val="clear" w:color="auto" w:fill="FFFFFF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С</w:t>
      </w:r>
      <w:r w:rsidR="00AF0602" w:rsidRPr="0098693B">
        <w:rPr>
          <w:b/>
          <w:bCs/>
          <w:color w:val="252525"/>
          <w:bdr w:val="none" w:sz="0" w:space="0" w:color="auto" w:frame="1"/>
        </w:rPr>
        <w:t>роки проведения Фестиваля</w:t>
      </w:r>
      <w:r w:rsidR="00AF0602">
        <w:rPr>
          <w:b/>
          <w:bCs/>
          <w:color w:val="252525"/>
          <w:bdr w:val="none" w:sz="0" w:space="0" w:color="auto" w:frame="1"/>
        </w:rPr>
        <w:t>.</w:t>
      </w:r>
    </w:p>
    <w:p w:rsidR="00F80403" w:rsidRDefault="00F80403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3862"/>
        <w:gridCol w:w="3226"/>
      </w:tblGrid>
      <w:tr w:rsidR="00AF0602" w:rsidTr="00416A69">
        <w:tc>
          <w:tcPr>
            <w:tcW w:w="2518" w:type="dxa"/>
          </w:tcPr>
          <w:p w:rsidR="00AF0602" w:rsidRDefault="00AF0602" w:rsidP="007E5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862" w:type="dxa"/>
          </w:tcPr>
          <w:p w:rsidR="00AF0602" w:rsidRDefault="00AF0602" w:rsidP="007E5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</w:t>
            </w:r>
          </w:p>
        </w:tc>
        <w:tc>
          <w:tcPr>
            <w:tcW w:w="3226" w:type="dxa"/>
          </w:tcPr>
          <w:p w:rsidR="00AF0602" w:rsidRDefault="00AF0602" w:rsidP="007E5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AF0602" w:rsidRPr="00243640" w:rsidTr="005D539B">
        <w:tc>
          <w:tcPr>
            <w:tcW w:w="2518" w:type="dxa"/>
          </w:tcPr>
          <w:p w:rsidR="00AF0602" w:rsidRPr="00243640" w:rsidRDefault="00AF0602" w:rsidP="007E5A5F">
            <w:r w:rsidRPr="00243640">
              <w:t xml:space="preserve">Первый </w:t>
            </w:r>
          </w:p>
          <w:p w:rsidR="00AF0602" w:rsidRPr="00243640" w:rsidRDefault="00AF0602" w:rsidP="007E5A5F">
            <w:pPr>
              <w:rPr>
                <w:b/>
                <w:sz w:val="28"/>
                <w:szCs w:val="28"/>
              </w:rPr>
            </w:pPr>
            <w:r w:rsidRPr="00243640">
              <w:t>(отборочный) этап</w:t>
            </w:r>
          </w:p>
        </w:tc>
        <w:tc>
          <w:tcPr>
            <w:tcW w:w="3862" w:type="dxa"/>
          </w:tcPr>
          <w:p w:rsidR="00AF0602" w:rsidRPr="00243640" w:rsidRDefault="00AF0602" w:rsidP="007E5A5F">
            <w:pPr>
              <w:rPr>
                <w:b/>
                <w:sz w:val="28"/>
                <w:szCs w:val="28"/>
              </w:rPr>
            </w:pPr>
            <w:r w:rsidRPr="00243640">
              <w:rPr>
                <w:b/>
                <w:sz w:val="28"/>
                <w:szCs w:val="28"/>
              </w:rPr>
              <w:t>ИМЦ Василеостровского района</w:t>
            </w:r>
          </w:p>
        </w:tc>
        <w:tc>
          <w:tcPr>
            <w:tcW w:w="3226" w:type="dxa"/>
            <w:shd w:val="clear" w:color="auto" w:fill="auto"/>
          </w:tcPr>
          <w:p w:rsidR="00AF0602" w:rsidRPr="00416A69" w:rsidRDefault="00AF0602" w:rsidP="00243640">
            <w:pPr>
              <w:rPr>
                <w:b/>
                <w:sz w:val="28"/>
                <w:szCs w:val="28"/>
              </w:rPr>
            </w:pPr>
            <w:r w:rsidRPr="00416A69">
              <w:rPr>
                <w:shd w:val="clear" w:color="auto" w:fill="FBD4B4" w:themeFill="accent6" w:themeFillTint="66"/>
              </w:rPr>
              <w:t>Октябрь –</w:t>
            </w:r>
            <w:r w:rsidR="00243640" w:rsidRPr="00416A69">
              <w:rPr>
                <w:shd w:val="clear" w:color="auto" w:fill="FBD4B4" w:themeFill="accent6" w:themeFillTint="66"/>
              </w:rPr>
              <w:t xml:space="preserve">14 </w:t>
            </w:r>
            <w:r w:rsidRPr="00416A69">
              <w:rPr>
                <w:shd w:val="clear" w:color="auto" w:fill="FBD4B4" w:themeFill="accent6" w:themeFillTint="66"/>
              </w:rPr>
              <w:t>декабря 2020</w:t>
            </w:r>
            <w:r w:rsidRPr="00416A69">
              <w:t>.</w:t>
            </w:r>
          </w:p>
        </w:tc>
      </w:tr>
      <w:tr w:rsidR="00AF0602" w:rsidTr="00416A69">
        <w:tc>
          <w:tcPr>
            <w:tcW w:w="2518" w:type="dxa"/>
          </w:tcPr>
          <w:p w:rsidR="00AF0602" w:rsidRPr="00243640" w:rsidRDefault="00AF0602" w:rsidP="007E5A5F">
            <w:r w:rsidRPr="00243640">
              <w:t xml:space="preserve">Второй </w:t>
            </w:r>
          </w:p>
          <w:p w:rsidR="00AF0602" w:rsidRPr="00243640" w:rsidRDefault="00AF0602" w:rsidP="007E5A5F">
            <w:pPr>
              <w:rPr>
                <w:b/>
                <w:sz w:val="28"/>
                <w:szCs w:val="28"/>
              </w:rPr>
            </w:pPr>
            <w:r w:rsidRPr="00243640">
              <w:t>(городской) этап</w:t>
            </w:r>
          </w:p>
        </w:tc>
        <w:tc>
          <w:tcPr>
            <w:tcW w:w="3862" w:type="dxa"/>
          </w:tcPr>
          <w:p w:rsidR="00AF0602" w:rsidRPr="00243640" w:rsidRDefault="00243640" w:rsidP="00243640">
            <w:pPr>
              <w:pStyle w:val="a4"/>
            </w:pPr>
            <w:r w:rsidRPr="00243640">
              <w:t>СПб АППО, общественная организация «Союз педагогов Санкт-Петербурга»</w:t>
            </w:r>
          </w:p>
        </w:tc>
        <w:tc>
          <w:tcPr>
            <w:tcW w:w="3226" w:type="dxa"/>
          </w:tcPr>
          <w:p w:rsidR="00AF0602" w:rsidRDefault="00AF0602" w:rsidP="007E5A5F">
            <w:pPr>
              <w:rPr>
                <w:b/>
                <w:sz w:val="28"/>
                <w:szCs w:val="28"/>
              </w:rPr>
            </w:pPr>
            <w:r w:rsidRPr="00243640">
              <w:t>11 января – 25 февраля 2021 года</w:t>
            </w:r>
          </w:p>
        </w:tc>
      </w:tr>
    </w:tbl>
    <w:p w:rsidR="008856AF" w:rsidRDefault="008856AF"/>
    <w:p w:rsidR="008856AF" w:rsidRDefault="008856AF">
      <w:r>
        <w:t>И</w:t>
      </w:r>
      <w:r w:rsidRPr="008856AF">
        <w:t>ндивидуальные консультации по подготовке к первому (отборочному) этапу десятого городского конкурса «Петербургский урок» методических разработок уроков/занятий</w:t>
      </w:r>
      <w:r>
        <w:t xml:space="preserve"> будут проходить дистанционно. </w:t>
      </w:r>
    </w:p>
    <w:p w:rsidR="0050094A" w:rsidRDefault="008856AF">
      <w:r>
        <w:t>Консультации проводит Воро</w:t>
      </w:r>
      <w:r w:rsidR="00EC1AD0">
        <w:t>б</w:t>
      </w:r>
      <w:r>
        <w:t xml:space="preserve">ьева </w:t>
      </w:r>
      <w:bookmarkStart w:id="0" w:name="_GoBack"/>
      <w:bookmarkEnd w:id="0"/>
      <w:r>
        <w:t>Л.О. -  lon50-vas@yandex.ru</w:t>
      </w:r>
    </w:p>
    <w:sectPr w:rsidR="0050094A" w:rsidSect="004E0000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EC" w:rsidRDefault="00D45DEC" w:rsidP="00014FE2">
      <w:r>
        <w:separator/>
      </w:r>
    </w:p>
  </w:endnote>
  <w:endnote w:type="continuationSeparator" w:id="0">
    <w:p w:rsidR="00D45DEC" w:rsidRDefault="00D45DEC" w:rsidP="0001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26164"/>
      <w:docPartObj>
        <w:docPartGallery w:val="Page Numbers (Bottom of Page)"/>
        <w:docPartUnique/>
      </w:docPartObj>
    </w:sdtPr>
    <w:sdtEndPr/>
    <w:sdtContent>
      <w:p w:rsidR="00014FE2" w:rsidRDefault="00014F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AD0">
          <w:rPr>
            <w:noProof/>
          </w:rPr>
          <w:t>1</w:t>
        </w:r>
        <w:r>
          <w:fldChar w:fldCharType="end"/>
        </w:r>
      </w:p>
    </w:sdtContent>
  </w:sdt>
  <w:p w:rsidR="00014FE2" w:rsidRDefault="00014F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EC" w:rsidRDefault="00D45DEC" w:rsidP="00014FE2">
      <w:r>
        <w:separator/>
      </w:r>
    </w:p>
  </w:footnote>
  <w:footnote w:type="continuationSeparator" w:id="0">
    <w:p w:rsidR="00D45DEC" w:rsidRDefault="00D45DEC" w:rsidP="0001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15"/>
    <w:rsid w:val="00014FE2"/>
    <w:rsid w:val="000A573D"/>
    <w:rsid w:val="000A6809"/>
    <w:rsid w:val="000D0B98"/>
    <w:rsid w:val="000E5F36"/>
    <w:rsid w:val="00123410"/>
    <w:rsid w:val="00153D10"/>
    <w:rsid w:val="00171B94"/>
    <w:rsid w:val="00201E3A"/>
    <w:rsid w:val="00243640"/>
    <w:rsid w:val="002C2072"/>
    <w:rsid w:val="003073B3"/>
    <w:rsid w:val="00341C19"/>
    <w:rsid w:val="003712A5"/>
    <w:rsid w:val="00374F5A"/>
    <w:rsid w:val="003A4513"/>
    <w:rsid w:val="003D3B9D"/>
    <w:rsid w:val="00416A69"/>
    <w:rsid w:val="004E0000"/>
    <w:rsid w:val="0050094A"/>
    <w:rsid w:val="0054582E"/>
    <w:rsid w:val="005D539B"/>
    <w:rsid w:val="00602E84"/>
    <w:rsid w:val="00645156"/>
    <w:rsid w:val="006B399F"/>
    <w:rsid w:val="006F41E8"/>
    <w:rsid w:val="00724066"/>
    <w:rsid w:val="00736DDD"/>
    <w:rsid w:val="007A3365"/>
    <w:rsid w:val="007C135E"/>
    <w:rsid w:val="007D3A15"/>
    <w:rsid w:val="00812E5E"/>
    <w:rsid w:val="008856AF"/>
    <w:rsid w:val="008F7506"/>
    <w:rsid w:val="009370B8"/>
    <w:rsid w:val="00977264"/>
    <w:rsid w:val="009C1F3C"/>
    <w:rsid w:val="009C70B9"/>
    <w:rsid w:val="009F0705"/>
    <w:rsid w:val="00A01F52"/>
    <w:rsid w:val="00A21388"/>
    <w:rsid w:val="00AF0602"/>
    <w:rsid w:val="00B73469"/>
    <w:rsid w:val="00C012A0"/>
    <w:rsid w:val="00D45DEC"/>
    <w:rsid w:val="00D526AA"/>
    <w:rsid w:val="00DB452E"/>
    <w:rsid w:val="00E63550"/>
    <w:rsid w:val="00EC1AD0"/>
    <w:rsid w:val="00F80403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70383-3254-4201-A114-B27F4B2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4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4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4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46</cp:revision>
  <dcterms:created xsi:type="dcterms:W3CDTF">2020-10-22T09:21:00Z</dcterms:created>
  <dcterms:modified xsi:type="dcterms:W3CDTF">2020-10-23T09:36:00Z</dcterms:modified>
</cp:coreProperties>
</file>